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43" w:rsidRPr="00181A49" w:rsidRDefault="003C1D53" w:rsidP="002D2B65">
      <w:pPr>
        <w:jc w:val="both"/>
        <w:rPr>
          <w:rFonts w:ascii="Arial Narrow" w:hAnsi="Arial Narrow" w:cs="Arial"/>
          <w:sz w:val="22"/>
          <w:szCs w:val="22"/>
        </w:rPr>
      </w:pPr>
      <w:r w:rsidRPr="003C1D53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kcionarsko društvo za turizam, trgovinu i </w:t>
      </w:r>
      <w:r w:rsidRPr="003C1D53">
        <w:rPr>
          <w:rFonts w:ascii="Arial Narrow" w:hAnsi="Arial Narrow" w:cs="Arial"/>
          <w:sz w:val="22"/>
          <w:szCs w:val="22"/>
        </w:rPr>
        <w:t>HOTEL GOLUBAČKI GRAD , G</w:t>
      </w:r>
      <w:r>
        <w:rPr>
          <w:rFonts w:ascii="Arial Narrow" w:hAnsi="Arial Narrow" w:cs="Arial"/>
          <w:sz w:val="22"/>
          <w:szCs w:val="22"/>
        </w:rPr>
        <w:t>olubac</w:t>
      </w:r>
      <w:r w:rsidR="002D2B65" w:rsidRPr="00181A49">
        <w:rPr>
          <w:rFonts w:ascii="Arial Narrow" w:hAnsi="Arial Narrow" w:cs="Arial"/>
          <w:sz w:val="22"/>
          <w:szCs w:val="22"/>
        </w:rPr>
        <w:t xml:space="preserve">, (u daljem tekstu: Društvo), delatnost: </w:t>
      </w:r>
      <w:r>
        <w:rPr>
          <w:rFonts w:ascii="Arial Narrow" w:hAnsi="Arial Narrow" w:cs="Arial"/>
          <w:sz w:val="22"/>
          <w:szCs w:val="22"/>
        </w:rPr>
        <w:t xml:space="preserve">5510- hoteli i sličan smeštaj </w:t>
      </w:r>
      <w:r w:rsidR="002D2B65" w:rsidRPr="00181A49">
        <w:rPr>
          <w:rFonts w:ascii="Arial Narrow" w:hAnsi="Arial Narrow" w:cs="Arial"/>
          <w:sz w:val="22"/>
          <w:szCs w:val="22"/>
        </w:rPr>
        <w:t xml:space="preserve">, u skladu sa </w:t>
      </w:r>
      <w:r w:rsidR="00CB454F" w:rsidRPr="00181A49">
        <w:rPr>
          <w:rFonts w:ascii="Arial Narrow" w:hAnsi="Arial Narrow" w:cs="Arial"/>
          <w:sz w:val="22"/>
          <w:szCs w:val="22"/>
        </w:rPr>
        <w:t>čl</w:t>
      </w:r>
      <w:r w:rsidR="002D2B65" w:rsidRPr="00181A49">
        <w:rPr>
          <w:rFonts w:ascii="Arial Narrow" w:hAnsi="Arial Narrow" w:cs="Arial"/>
          <w:sz w:val="22"/>
          <w:szCs w:val="22"/>
        </w:rPr>
        <w:t>anom</w:t>
      </w:r>
      <w:r w:rsidR="00CB454F" w:rsidRPr="00181A49">
        <w:rPr>
          <w:rFonts w:ascii="Arial Narrow" w:hAnsi="Arial Narrow" w:cs="Arial"/>
          <w:sz w:val="22"/>
          <w:szCs w:val="22"/>
        </w:rPr>
        <w:t xml:space="preserve">. </w:t>
      </w:r>
      <w:r w:rsidR="00C0319C">
        <w:rPr>
          <w:rFonts w:ascii="Arial Narrow" w:hAnsi="Arial Narrow" w:cs="Arial"/>
          <w:sz w:val="22"/>
          <w:szCs w:val="22"/>
        </w:rPr>
        <w:t>335</w:t>
      </w:r>
      <w:r w:rsidR="00605FB1">
        <w:rPr>
          <w:rFonts w:ascii="Arial Narrow" w:hAnsi="Arial Narrow" w:cs="Arial"/>
          <w:sz w:val="22"/>
          <w:szCs w:val="22"/>
        </w:rPr>
        <w:t xml:space="preserve">, 474, 475 </w:t>
      </w:r>
      <w:r w:rsidR="00C0319C">
        <w:rPr>
          <w:rFonts w:ascii="Arial Narrow" w:hAnsi="Arial Narrow" w:cs="Arial"/>
          <w:sz w:val="22"/>
          <w:szCs w:val="22"/>
        </w:rPr>
        <w:t xml:space="preserve"> Zakona o privrednim </w:t>
      </w:r>
      <w:r w:rsidR="000211CB" w:rsidRPr="00605FB1">
        <w:rPr>
          <w:rFonts w:ascii="Arial Narrow" w:hAnsi="Arial Narrow" w:cs="Arial"/>
          <w:sz w:val="22"/>
          <w:szCs w:val="22"/>
        </w:rPr>
        <w:t xml:space="preserve"> društvima ("Sl. glasnik RS", br. 36/2011, 99/2011, 83/2014 - dr. zakon i 5/2015), člana 65</w:t>
      </w:r>
      <w:r w:rsidR="00605FB1">
        <w:rPr>
          <w:rFonts w:ascii="Arial Narrow" w:hAnsi="Arial Narrow" w:cs="Arial"/>
          <w:sz w:val="22"/>
          <w:szCs w:val="22"/>
        </w:rPr>
        <w:t>, 70 i 123</w:t>
      </w:r>
      <w:r w:rsidR="000211CB" w:rsidRPr="00605FB1">
        <w:rPr>
          <w:rFonts w:ascii="Arial Narrow" w:hAnsi="Arial Narrow" w:cs="Arial"/>
          <w:sz w:val="22"/>
          <w:szCs w:val="22"/>
        </w:rPr>
        <w:t>. Zakona o tržištu kapitala ("Sl. glasnik RS", br. 31/2011, 112/2015 i 108/2016)</w:t>
      </w:r>
      <w:r w:rsidR="00605FB1">
        <w:rPr>
          <w:rFonts w:ascii="Arial Narrow" w:hAnsi="Arial Narrow" w:cs="Arial"/>
          <w:sz w:val="22"/>
          <w:szCs w:val="22"/>
        </w:rPr>
        <w:t xml:space="preserve"> </w:t>
      </w:r>
      <w:r w:rsidR="00CB454F" w:rsidRPr="00181A49">
        <w:rPr>
          <w:rFonts w:ascii="Arial Narrow" w:hAnsi="Arial Narrow" w:cs="Arial"/>
          <w:sz w:val="22"/>
          <w:szCs w:val="22"/>
        </w:rPr>
        <w:t xml:space="preserve"> i članova 6.</w:t>
      </w:r>
      <w:r w:rsidR="002D2B65" w:rsidRPr="00181A49">
        <w:rPr>
          <w:rFonts w:ascii="Arial Narrow" w:hAnsi="Arial Narrow" w:cs="Arial"/>
          <w:sz w:val="22"/>
          <w:szCs w:val="22"/>
        </w:rPr>
        <w:t xml:space="preserve"> i </w:t>
      </w:r>
      <w:r w:rsidR="00CB454F" w:rsidRPr="00181A49">
        <w:rPr>
          <w:rFonts w:ascii="Arial Narrow" w:hAnsi="Arial Narrow" w:cs="Arial"/>
          <w:sz w:val="22"/>
          <w:szCs w:val="22"/>
        </w:rPr>
        <w:t>7.  Pravilnika o sadržini i načinu izveštavanja javnih društava  i obaveštavanju o posedovanju akcija sa pravom glasa (Sl. Glasnik RS br. 100/06 i 116/06)</w:t>
      </w:r>
      <w:r w:rsidR="002D2B65" w:rsidRPr="00181A49">
        <w:rPr>
          <w:rFonts w:ascii="Arial Narrow" w:hAnsi="Arial Narrow" w:cs="Arial"/>
          <w:sz w:val="22"/>
          <w:szCs w:val="22"/>
        </w:rPr>
        <w:t xml:space="preserve"> ovim putem objavljuje:</w:t>
      </w:r>
    </w:p>
    <w:p w:rsidR="00CB454F" w:rsidRPr="00181A49" w:rsidRDefault="00CB454F" w:rsidP="00CB454F">
      <w:pPr>
        <w:jc w:val="center"/>
        <w:rPr>
          <w:rFonts w:ascii="Arial Narrow" w:hAnsi="Arial Narrow" w:cs="Arial"/>
        </w:rPr>
      </w:pPr>
    </w:p>
    <w:p w:rsidR="00CB454F" w:rsidRPr="00181A49" w:rsidRDefault="003C1D53" w:rsidP="003C1D5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ODLUKU O SAZIVANJU </w:t>
      </w:r>
      <w:r w:rsidR="000211CB">
        <w:rPr>
          <w:rFonts w:ascii="Arial Narrow" w:hAnsi="Arial Narrow" w:cs="Arial"/>
          <w:b/>
        </w:rPr>
        <w:t>VAN</w:t>
      </w:r>
      <w:r>
        <w:rPr>
          <w:rFonts w:ascii="Arial Narrow" w:hAnsi="Arial Narrow" w:cs="Arial"/>
          <w:b/>
        </w:rPr>
        <w:t>RED</w:t>
      </w:r>
      <w:r w:rsidR="000211CB">
        <w:rPr>
          <w:rFonts w:ascii="Arial Narrow" w:hAnsi="Arial Narrow" w:cs="Arial"/>
          <w:b/>
        </w:rPr>
        <w:t>N</w:t>
      </w:r>
      <w:r w:rsidR="003721DE" w:rsidRPr="00181A49">
        <w:rPr>
          <w:rFonts w:ascii="Arial Narrow" w:hAnsi="Arial Narrow" w:cs="Arial"/>
          <w:b/>
        </w:rPr>
        <w:t>E</w:t>
      </w:r>
      <w:r w:rsidR="00CB454F" w:rsidRPr="00181A49">
        <w:rPr>
          <w:rFonts w:ascii="Arial Narrow" w:hAnsi="Arial Narrow" w:cs="Arial"/>
          <w:b/>
        </w:rPr>
        <w:t xml:space="preserve"> SKUPŠTINE AKCIONARA </w:t>
      </w:r>
    </w:p>
    <w:p w:rsidR="00CB454F" w:rsidRPr="00181A49" w:rsidRDefault="00CB454F" w:rsidP="00CB454F">
      <w:pPr>
        <w:jc w:val="center"/>
        <w:rPr>
          <w:rFonts w:ascii="Arial Narrow" w:hAnsi="Arial Narrow" w:cs="Arial"/>
          <w:b/>
        </w:rPr>
      </w:pPr>
    </w:p>
    <w:p w:rsidR="00C73DEF" w:rsidRPr="00B126AF" w:rsidRDefault="00C73DEF" w:rsidP="00C73DEF">
      <w:pPr>
        <w:jc w:val="both"/>
        <w:rPr>
          <w:rFonts w:ascii="Arial Narrow" w:hAnsi="Arial Narrow" w:cs="Arial"/>
          <w:b/>
          <w:sz w:val="22"/>
          <w:szCs w:val="22"/>
        </w:rPr>
      </w:pPr>
      <w:r w:rsidRPr="00B126AF">
        <w:rPr>
          <w:rFonts w:ascii="Arial Narrow" w:hAnsi="Arial Narrow" w:cs="Arial"/>
          <w:sz w:val="22"/>
          <w:szCs w:val="22"/>
        </w:rPr>
        <w:t xml:space="preserve">Na osnovu člana 335. Zakona o privrednim društvima i na osnovu člana 55. Statut društva  Odbor direktora  je dana </w:t>
      </w:r>
      <w:r w:rsidR="001D6B17">
        <w:rPr>
          <w:rFonts w:ascii="Arial Narrow" w:hAnsi="Arial Narrow" w:cs="Arial"/>
          <w:sz w:val="22"/>
          <w:szCs w:val="22"/>
        </w:rPr>
        <w:t>19</w:t>
      </w:r>
      <w:r>
        <w:rPr>
          <w:rFonts w:ascii="Arial Narrow" w:hAnsi="Arial Narrow" w:cs="Arial"/>
          <w:sz w:val="22"/>
          <w:szCs w:val="22"/>
        </w:rPr>
        <w:t>.0</w:t>
      </w:r>
      <w:r w:rsidR="001D6B17"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>.201</w:t>
      </w:r>
      <w:r w:rsidR="001D1452">
        <w:rPr>
          <w:rFonts w:ascii="Arial Narrow" w:hAnsi="Arial Narrow" w:cs="Arial"/>
          <w:sz w:val="22"/>
          <w:szCs w:val="22"/>
        </w:rPr>
        <w:t>8</w:t>
      </w:r>
      <w:r w:rsidRPr="00B126AF">
        <w:rPr>
          <w:rFonts w:ascii="Arial Narrow" w:hAnsi="Arial Narrow" w:cs="Arial"/>
          <w:sz w:val="22"/>
          <w:szCs w:val="22"/>
        </w:rPr>
        <w:t xml:space="preserve">. godine doneo   sledeću  Odluku o sazivanju </w:t>
      </w:r>
      <w:r w:rsidR="001D6B17">
        <w:rPr>
          <w:rFonts w:ascii="Arial Narrow" w:hAnsi="Arial Narrow" w:cs="Arial"/>
          <w:sz w:val="22"/>
          <w:szCs w:val="22"/>
        </w:rPr>
        <w:t>vanred</w:t>
      </w:r>
      <w:r w:rsidRPr="00B126AF">
        <w:rPr>
          <w:rFonts w:ascii="Arial Narrow" w:hAnsi="Arial Narrow" w:cs="Arial"/>
          <w:sz w:val="22"/>
          <w:szCs w:val="22"/>
        </w:rPr>
        <w:t xml:space="preserve">ne Skupštine društva: </w:t>
      </w:r>
      <w:r w:rsidRPr="00B126A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73DEF" w:rsidRPr="00B126AF" w:rsidRDefault="00C73DEF" w:rsidP="00C73DEF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C73DEF" w:rsidRPr="00B126AF" w:rsidRDefault="00C73DEF" w:rsidP="00C73DEF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B126AF">
        <w:rPr>
          <w:rFonts w:ascii="Arial Narrow" w:hAnsi="Arial Narrow" w:cs="Arial"/>
          <w:sz w:val="22"/>
          <w:szCs w:val="22"/>
        </w:rPr>
        <w:t xml:space="preserve">Saziva se </w:t>
      </w:r>
      <w:r w:rsidR="00605FB1">
        <w:rPr>
          <w:rFonts w:ascii="Arial Narrow" w:hAnsi="Arial Narrow" w:cs="Arial"/>
          <w:sz w:val="22"/>
          <w:szCs w:val="22"/>
        </w:rPr>
        <w:t>vanredna  S</w:t>
      </w:r>
      <w:r w:rsidRPr="00B126AF">
        <w:rPr>
          <w:rFonts w:ascii="Arial Narrow" w:hAnsi="Arial Narrow" w:cs="Arial"/>
          <w:sz w:val="22"/>
          <w:szCs w:val="22"/>
        </w:rPr>
        <w:t xml:space="preserve">kupština Društva za  </w:t>
      </w:r>
      <w:r w:rsidR="000A2A5A">
        <w:rPr>
          <w:rFonts w:ascii="Arial Narrow" w:hAnsi="Arial Narrow" w:cs="Arial"/>
          <w:sz w:val="22"/>
          <w:szCs w:val="22"/>
        </w:rPr>
        <w:t>11</w:t>
      </w:r>
      <w:r w:rsidR="001D6B17">
        <w:rPr>
          <w:rFonts w:ascii="Arial Narrow" w:hAnsi="Arial Narrow" w:cs="Arial"/>
          <w:sz w:val="22"/>
          <w:szCs w:val="22"/>
        </w:rPr>
        <w:t>.05</w:t>
      </w:r>
      <w:r w:rsidR="001D1452">
        <w:rPr>
          <w:rFonts w:ascii="Arial Narrow" w:hAnsi="Arial Narrow" w:cs="Arial"/>
          <w:sz w:val="22"/>
          <w:szCs w:val="22"/>
        </w:rPr>
        <w:t>.2018</w:t>
      </w:r>
      <w:r w:rsidRPr="00B126AF">
        <w:rPr>
          <w:rFonts w:ascii="Arial Narrow" w:hAnsi="Arial Narrow" w:cs="Arial"/>
          <w:sz w:val="22"/>
          <w:szCs w:val="22"/>
        </w:rPr>
        <w:t xml:space="preserve">. godine. Skupština će se održati u prostorijama društva, sa početkom u </w:t>
      </w:r>
      <w:r w:rsidR="000A2A5A">
        <w:rPr>
          <w:rFonts w:ascii="Arial Narrow" w:hAnsi="Arial Narrow" w:cs="Arial"/>
          <w:sz w:val="22"/>
          <w:szCs w:val="22"/>
        </w:rPr>
        <w:t>9</w:t>
      </w:r>
      <w:r w:rsidRPr="00B126AF">
        <w:rPr>
          <w:rFonts w:ascii="Arial Narrow" w:hAnsi="Arial Narrow" w:cs="Arial"/>
          <w:sz w:val="22"/>
          <w:szCs w:val="22"/>
        </w:rPr>
        <w:t xml:space="preserve"> časova.</w:t>
      </w:r>
    </w:p>
    <w:p w:rsidR="00927543" w:rsidRPr="00181A49" w:rsidRDefault="00927543" w:rsidP="0092754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4256B" w:rsidRPr="00181A49" w:rsidRDefault="0024256B" w:rsidP="0024256B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181A49">
        <w:rPr>
          <w:rFonts w:ascii="Arial Narrow" w:hAnsi="Arial Narrow" w:cs="Arial"/>
          <w:sz w:val="22"/>
          <w:szCs w:val="22"/>
        </w:rPr>
        <w:t xml:space="preserve">Predloženi dnevni red </w:t>
      </w:r>
      <w:r w:rsidR="00B33026">
        <w:rPr>
          <w:rFonts w:ascii="Arial Narrow" w:hAnsi="Arial Narrow" w:cs="Arial"/>
          <w:sz w:val="22"/>
          <w:szCs w:val="22"/>
        </w:rPr>
        <w:t>vanredne</w:t>
      </w:r>
      <w:r w:rsidR="003721DE" w:rsidRPr="00181A49">
        <w:rPr>
          <w:rFonts w:ascii="Arial Narrow" w:hAnsi="Arial Narrow" w:cs="Arial"/>
          <w:sz w:val="22"/>
          <w:szCs w:val="22"/>
        </w:rPr>
        <w:t xml:space="preserve">ne </w:t>
      </w:r>
      <w:r w:rsidRPr="00181A49">
        <w:rPr>
          <w:rFonts w:ascii="Arial Narrow" w:hAnsi="Arial Narrow" w:cs="Arial"/>
          <w:sz w:val="22"/>
          <w:szCs w:val="22"/>
        </w:rPr>
        <w:t>Skupštine je sledeći:</w:t>
      </w:r>
    </w:p>
    <w:p w:rsidR="000211CB" w:rsidRPr="00605FB1" w:rsidRDefault="000211CB" w:rsidP="000211CB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spacing w:before="100" w:beforeAutospacing="1" w:after="119"/>
        <w:jc w:val="both"/>
        <w:rPr>
          <w:rFonts w:ascii="Arial Narrow" w:hAnsi="Arial Narrow" w:cs="Arial"/>
          <w:sz w:val="22"/>
          <w:szCs w:val="22"/>
        </w:rPr>
      </w:pPr>
      <w:r w:rsidRPr="00605FB1">
        <w:rPr>
          <w:rFonts w:ascii="Arial Narrow" w:hAnsi="Arial Narrow" w:cs="Arial"/>
          <w:sz w:val="22"/>
          <w:szCs w:val="22"/>
        </w:rPr>
        <w:t>Otvaranje sednice Skupštine, utvrđivanje kvoruma, Izbor Predsednia skupštine, imenovanje Komisije za glasanje i Zapisničara;</w:t>
      </w:r>
    </w:p>
    <w:p w:rsidR="000211CB" w:rsidRPr="00605FB1" w:rsidRDefault="000211CB" w:rsidP="000211CB">
      <w:pPr>
        <w:numPr>
          <w:ilvl w:val="0"/>
          <w:numId w:val="5"/>
        </w:numPr>
        <w:tabs>
          <w:tab w:val="left" w:pos="851"/>
          <w:tab w:val="left" w:pos="993"/>
        </w:tabs>
        <w:suppressAutoHyphens/>
        <w:spacing w:before="100" w:beforeAutospacing="1" w:after="119"/>
        <w:jc w:val="both"/>
        <w:rPr>
          <w:rFonts w:ascii="Arial Narrow" w:hAnsi="Arial Narrow" w:cs="Arial"/>
          <w:sz w:val="22"/>
          <w:szCs w:val="22"/>
        </w:rPr>
      </w:pPr>
      <w:r w:rsidRPr="00605FB1">
        <w:rPr>
          <w:rFonts w:ascii="Arial Narrow" w:hAnsi="Arial Narrow" w:cs="Arial"/>
          <w:sz w:val="22"/>
          <w:szCs w:val="22"/>
        </w:rPr>
        <w:t>Donošenje Odluke o povlačenju akcija sa MTP tržišta Beogradske berze;</w:t>
      </w:r>
    </w:p>
    <w:p w:rsidR="000C0CEE" w:rsidRDefault="000C0CEE" w:rsidP="000C0CEE">
      <w:pPr>
        <w:ind w:left="1068"/>
        <w:jc w:val="both"/>
        <w:rPr>
          <w:rFonts w:ascii="Arial Narrow" w:hAnsi="Arial Narrow" w:cs="Arial"/>
          <w:sz w:val="22"/>
          <w:szCs w:val="22"/>
        </w:rPr>
      </w:pPr>
    </w:p>
    <w:p w:rsidR="0024256B" w:rsidRPr="00181A49" w:rsidRDefault="0024256B" w:rsidP="0024256B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181A49">
        <w:rPr>
          <w:rFonts w:ascii="Arial Narrow" w:hAnsi="Arial Narrow" w:cs="Arial"/>
          <w:sz w:val="22"/>
          <w:szCs w:val="22"/>
        </w:rPr>
        <w:t xml:space="preserve">Na </w:t>
      </w:r>
      <w:r w:rsidR="00B33026">
        <w:rPr>
          <w:rFonts w:ascii="Arial Narrow" w:hAnsi="Arial Narrow" w:cs="Arial"/>
          <w:sz w:val="22"/>
          <w:szCs w:val="22"/>
        </w:rPr>
        <w:t>vanred</w:t>
      </w:r>
      <w:r w:rsidR="007B65DE" w:rsidRPr="00181A49">
        <w:rPr>
          <w:rFonts w:ascii="Arial Narrow" w:hAnsi="Arial Narrow" w:cs="Arial"/>
          <w:sz w:val="22"/>
          <w:szCs w:val="22"/>
        </w:rPr>
        <w:t xml:space="preserve">nu </w:t>
      </w:r>
      <w:r w:rsidRPr="00181A49">
        <w:rPr>
          <w:rFonts w:ascii="Arial Narrow" w:hAnsi="Arial Narrow" w:cs="Arial"/>
          <w:sz w:val="22"/>
          <w:szCs w:val="22"/>
        </w:rPr>
        <w:t xml:space="preserve">Skupštinu pozivaju se svi akcionari čija su prava utvrđena na osnovu izvoda iz Centralnog registra hartija od vrednosti na dan </w:t>
      </w:r>
      <w:r w:rsidR="0057660A">
        <w:rPr>
          <w:rFonts w:ascii="Arial Narrow" w:hAnsi="Arial Narrow" w:cs="Arial"/>
          <w:sz w:val="22"/>
          <w:szCs w:val="22"/>
        </w:rPr>
        <w:t>1</w:t>
      </w:r>
      <w:r w:rsidR="001D6B17">
        <w:rPr>
          <w:rFonts w:ascii="Arial Narrow" w:hAnsi="Arial Narrow" w:cs="Arial"/>
          <w:sz w:val="22"/>
          <w:szCs w:val="22"/>
        </w:rPr>
        <w:t>4</w:t>
      </w:r>
      <w:r w:rsidR="001E55FF">
        <w:rPr>
          <w:rFonts w:ascii="Arial Narrow" w:hAnsi="Arial Narrow" w:cs="Arial"/>
          <w:sz w:val="22"/>
          <w:szCs w:val="22"/>
        </w:rPr>
        <w:t>.04.2018</w:t>
      </w:r>
      <w:r w:rsidRPr="00181A49">
        <w:rPr>
          <w:rFonts w:ascii="Arial Narrow" w:hAnsi="Arial Narrow" w:cs="Arial"/>
          <w:sz w:val="22"/>
          <w:szCs w:val="22"/>
        </w:rPr>
        <w:t>.godine.</w:t>
      </w:r>
    </w:p>
    <w:p w:rsidR="00C73DEF" w:rsidRPr="00C73DEF" w:rsidRDefault="00C73DEF" w:rsidP="00D46927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C73DEF">
        <w:rPr>
          <w:rFonts w:ascii="Arial Narrow" w:hAnsi="Arial Narrow" w:cs="Arial"/>
          <w:sz w:val="22"/>
          <w:szCs w:val="22"/>
        </w:rPr>
        <w:t>M</w:t>
      </w:r>
      <w:r w:rsidRPr="00C73DEF">
        <w:rPr>
          <w:rFonts w:ascii="Arial Narrow" w:hAnsi="Arial Narrow"/>
          <w:sz w:val="22"/>
          <w:szCs w:val="22"/>
        </w:rPr>
        <w:t>aterijal neophodan za razmatranje navedenih tačaka dnevnog reda može se preuzeti sa internet stranice društva (</w:t>
      </w:r>
      <w:hyperlink r:id="rId5" w:history="1">
        <w:r w:rsidRPr="00C73DEF">
          <w:rPr>
            <w:rStyle w:val="Hyperlink"/>
            <w:rFonts w:ascii="Arial Narrow" w:hAnsi="Arial Narrow"/>
            <w:sz w:val="22"/>
            <w:szCs w:val="22"/>
          </w:rPr>
          <w:t>www.hotelgolubacki.co.rs</w:t>
        </w:r>
      </w:hyperlink>
      <w:r w:rsidRPr="00C73DEF">
        <w:rPr>
          <w:rFonts w:ascii="Arial Narrow" w:hAnsi="Arial Narrow"/>
          <w:sz w:val="22"/>
          <w:szCs w:val="22"/>
        </w:rPr>
        <w:t xml:space="preserve">) ili </w:t>
      </w:r>
      <w:r w:rsidRPr="00C73DEF">
        <w:rPr>
          <w:rFonts w:ascii="Arial Narrow" w:hAnsi="Arial Narrow" w:cs="Arial"/>
          <w:sz w:val="22"/>
          <w:szCs w:val="22"/>
        </w:rPr>
        <w:t>svakog radnog dana u prostorijama Društva.</w:t>
      </w:r>
    </w:p>
    <w:p w:rsidR="00C73DEF" w:rsidRPr="00B126AF" w:rsidRDefault="00C73DEF" w:rsidP="00D46927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C73DEF">
        <w:rPr>
          <w:rFonts w:ascii="Arial Narrow" w:hAnsi="Arial Narrow" w:cs="Arial"/>
          <w:sz w:val="22"/>
          <w:szCs w:val="22"/>
        </w:rPr>
        <w:t xml:space="preserve"> Skupštini imaju pravo prisustvovati svi akcionari i/li predstavnici akcionara koji imaju uredna punomoćja. </w:t>
      </w:r>
      <w:r w:rsidRPr="00C73DEF">
        <w:rPr>
          <w:rFonts w:ascii="Arial Narrow" w:hAnsi="Arial Narrow"/>
          <w:sz w:val="22"/>
          <w:szCs w:val="22"/>
        </w:rPr>
        <w:t>Formular punomoćja se nalazi na internet stranici Privrednog društva: (</w:t>
      </w:r>
      <w:hyperlink r:id="rId6" w:history="1">
        <w:r w:rsidR="00D46927" w:rsidRPr="00F5672F">
          <w:rPr>
            <w:rStyle w:val="Hyperlink"/>
            <w:rFonts w:ascii="Arial Narrow" w:hAnsi="Arial Narrow"/>
            <w:sz w:val="22"/>
            <w:szCs w:val="22"/>
          </w:rPr>
          <w:t>www.hotelgolubacki.co.rs</w:t>
        </w:r>
      </w:hyperlink>
      <w:r w:rsidR="00D46927">
        <w:rPr>
          <w:rFonts w:ascii="Arial Narrow" w:hAnsi="Arial Narrow"/>
          <w:sz w:val="22"/>
          <w:szCs w:val="22"/>
        </w:rPr>
        <w:t xml:space="preserve">.) </w:t>
      </w:r>
      <w:hyperlink r:id="rId7" w:history="1"/>
      <w:r w:rsidRPr="00C73DEF">
        <w:rPr>
          <w:rFonts w:ascii="Arial Narrow" w:hAnsi="Arial Narrow"/>
          <w:sz w:val="22"/>
          <w:szCs w:val="22"/>
        </w:rPr>
        <w:t>. Obrazac broj 1.</w:t>
      </w:r>
    </w:p>
    <w:p w:rsidR="00C73DEF" w:rsidRPr="00B126AF" w:rsidRDefault="00C73DEF" w:rsidP="00D46927">
      <w:pPr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B126AF">
        <w:rPr>
          <w:rFonts w:ascii="Arial Narrow" w:hAnsi="Arial Narrow"/>
          <w:sz w:val="22"/>
          <w:szCs w:val="22"/>
        </w:rPr>
        <w:t>Punomoćja  se  dostavljaju  u  sedištu  Privrednog  društva  najkasnije  dva  dana  pre  dana  održavanja  sednice Skupštine.</w:t>
      </w:r>
    </w:p>
    <w:p w:rsidR="00C73DEF" w:rsidRPr="00B126AF" w:rsidRDefault="00C73DEF" w:rsidP="00D46927">
      <w:pPr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B126AF">
        <w:rPr>
          <w:rFonts w:ascii="Arial Narrow" w:hAnsi="Arial Narrow"/>
          <w:sz w:val="22"/>
          <w:szCs w:val="22"/>
        </w:rPr>
        <w:t>Akcionari-pravna lica punomoćje overavaju pečatom pravnog lica, uz potpis od strane zakonskog zastupnika. Akcionari-fizička lica punomoćje overavaju u skladu sa zakonom kojim se uredjuje overa potpisa.</w:t>
      </w:r>
      <w:r>
        <w:rPr>
          <w:rFonts w:ascii="Arial Narrow" w:hAnsi="Arial Narrow"/>
          <w:sz w:val="22"/>
          <w:szCs w:val="22"/>
        </w:rPr>
        <w:t>(Sud ili notar)</w:t>
      </w:r>
    </w:p>
    <w:p w:rsidR="00C73DEF" w:rsidRPr="00B126AF" w:rsidRDefault="00C73DEF" w:rsidP="00D46927">
      <w:pPr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B126AF">
        <w:rPr>
          <w:rFonts w:ascii="Arial Narrow" w:hAnsi="Arial Narrow"/>
          <w:sz w:val="22"/>
          <w:szCs w:val="22"/>
        </w:rPr>
        <w:t>Punomoćja moraju biti čitka, nedvosmislena, na službenom jeziku Republike -Srbije, sa imenom i prezimenom, potpunom adresom, matičnim brojem i brojem lične karte lica kome se daje punomoćje, a u punomoćju moraju biti navedena imena i prezimena vlasnika akcija, sa matičnim brojem i adresom iz Centralnog registra hartija od vrednosti, potpisana svojeručnim potpisom vlasnika akcija sa brojem lične karte.</w:t>
      </w:r>
    </w:p>
    <w:p w:rsidR="00C73DEF" w:rsidRPr="00B126AF" w:rsidRDefault="00C73DEF" w:rsidP="00D46927">
      <w:pPr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B126AF">
        <w:rPr>
          <w:rFonts w:ascii="Arial Narrow" w:hAnsi="Arial Narrow"/>
          <w:sz w:val="22"/>
          <w:szCs w:val="22"/>
        </w:rPr>
        <w:t>Punomoćja koja izdaju pravna lica, vlasnici akcija, moraju da sadrže ime i prezime, sa matičnim brojem i potpunom adresom lica koja se ovlašćuju za zastupanje, naziv pravnog lica kako je registrovano u skladu sa propisima o registraciji, moraju biti službeno zavedena, overena pečatom i potpisom ovlašćenog lica za zastupanje (generalnog direktora).</w:t>
      </w:r>
    </w:p>
    <w:p w:rsidR="00C73DEF" w:rsidRPr="00B126AF" w:rsidRDefault="00C73DEF" w:rsidP="00D46927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B126AF">
        <w:rPr>
          <w:rFonts w:ascii="Arial Narrow" w:hAnsi="Arial Narrow"/>
          <w:sz w:val="22"/>
          <w:szCs w:val="22"/>
        </w:rPr>
        <w:t xml:space="preserve">Akcionari  mogu  da  glasaju  pisanim  putem  i  bez  prisustva  na  sednici  Skupštine  (glasanje  u  odsustvu) popunjavanjem i dostavljanjem Privrednom društvu formulara za glasanje  u skladu sa zakonom kojim se uredjuje overa potpisa stim da se  poseduju broj akcija  za glasanje propisan Statutom. Formular obrasca za glasanje nalazi se na internet stranici Privrednog društva: </w:t>
      </w:r>
      <w:r w:rsidR="00D46927" w:rsidRPr="00C73DEF">
        <w:rPr>
          <w:rFonts w:ascii="Arial Narrow" w:hAnsi="Arial Narrow"/>
          <w:sz w:val="22"/>
          <w:szCs w:val="22"/>
        </w:rPr>
        <w:t>(</w:t>
      </w:r>
      <w:hyperlink r:id="rId8" w:history="1">
        <w:r w:rsidR="00D46927" w:rsidRPr="00F5672F">
          <w:rPr>
            <w:rStyle w:val="Hyperlink"/>
            <w:rFonts w:ascii="Arial Narrow" w:hAnsi="Arial Narrow"/>
            <w:sz w:val="22"/>
            <w:szCs w:val="22"/>
          </w:rPr>
          <w:t>www.hotelgolubacki.co.rs</w:t>
        </w:r>
      </w:hyperlink>
      <w:hyperlink r:id="rId9" w:history="1"/>
      <w:r w:rsidRPr="00B126AF">
        <w:rPr>
          <w:rFonts w:ascii="Arial Narrow" w:hAnsi="Arial Narrow"/>
          <w:sz w:val="22"/>
          <w:szCs w:val="22"/>
        </w:rPr>
        <w:t>.</w:t>
      </w:r>
      <w:r w:rsidR="00D46927">
        <w:rPr>
          <w:rFonts w:ascii="Arial Narrow" w:hAnsi="Arial Narrow"/>
          <w:sz w:val="22"/>
          <w:szCs w:val="22"/>
        </w:rPr>
        <w:t xml:space="preserve">). </w:t>
      </w:r>
      <w:r w:rsidRPr="00B126AF">
        <w:rPr>
          <w:rFonts w:ascii="Arial Narrow" w:hAnsi="Arial Narrow"/>
          <w:sz w:val="22"/>
          <w:szCs w:val="22"/>
        </w:rPr>
        <w:t xml:space="preserve"> Obrazac broj 2.</w:t>
      </w:r>
    </w:p>
    <w:p w:rsidR="00D46927" w:rsidRDefault="00D46927" w:rsidP="00D46927">
      <w:pPr>
        <w:jc w:val="both"/>
        <w:rPr>
          <w:rFonts w:ascii="Arial Narrow" w:hAnsi="Arial Narrow"/>
          <w:sz w:val="22"/>
          <w:szCs w:val="22"/>
        </w:rPr>
      </w:pPr>
    </w:p>
    <w:p w:rsidR="00C73DEF" w:rsidRDefault="00D46927" w:rsidP="00D4692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IV. </w:t>
      </w:r>
      <w:r>
        <w:rPr>
          <w:rFonts w:ascii="Arial Narrow" w:hAnsi="Arial Narrow"/>
          <w:sz w:val="22"/>
          <w:szCs w:val="22"/>
        </w:rPr>
        <w:tab/>
      </w:r>
      <w:r w:rsidR="00C73DEF" w:rsidRPr="00B126AF">
        <w:rPr>
          <w:rFonts w:ascii="Arial Narrow" w:hAnsi="Arial Narrow"/>
          <w:sz w:val="22"/>
          <w:szCs w:val="22"/>
        </w:rPr>
        <w:t xml:space="preserve">Poziv  za </w:t>
      </w:r>
      <w:r w:rsidR="00B33026">
        <w:rPr>
          <w:rFonts w:ascii="Arial Narrow" w:hAnsi="Arial Narrow"/>
          <w:sz w:val="22"/>
          <w:szCs w:val="22"/>
        </w:rPr>
        <w:t>vanredn</w:t>
      </w:r>
      <w:r w:rsidR="00C73DEF" w:rsidRPr="00B126AF">
        <w:rPr>
          <w:rFonts w:ascii="Arial Narrow" w:hAnsi="Arial Narrow"/>
          <w:sz w:val="22"/>
          <w:szCs w:val="22"/>
        </w:rPr>
        <w:t>u sednicu skupštine akcionara privrednog društva „</w:t>
      </w:r>
      <w:r w:rsidRPr="003C1D53">
        <w:rPr>
          <w:rFonts w:ascii="Arial Narrow" w:hAnsi="Arial Narrow" w:cs="Arial"/>
          <w:sz w:val="22"/>
          <w:szCs w:val="22"/>
        </w:rPr>
        <w:t>HOTEL GOLUBAČKI GRAD</w:t>
      </w:r>
      <w:r w:rsidR="00C73DEF" w:rsidRPr="00B126AF">
        <w:rPr>
          <w:rFonts w:ascii="Arial Narrow" w:hAnsi="Arial Narrow"/>
          <w:sz w:val="22"/>
          <w:szCs w:val="22"/>
        </w:rPr>
        <w:t xml:space="preserve">“ AD </w:t>
      </w:r>
      <w:r>
        <w:rPr>
          <w:rFonts w:ascii="Arial Narrow" w:hAnsi="Arial Narrow"/>
          <w:sz w:val="22"/>
          <w:szCs w:val="22"/>
        </w:rPr>
        <w:t>, Golubac</w:t>
      </w:r>
      <w:r w:rsidR="00C73DEF" w:rsidRPr="00B126AF">
        <w:rPr>
          <w:rFonts w:ascii="Arial Narrow" w:hAnsi="Arial Narrow"/>
          <w:sz w:val="22"/>
          <w:szCs w:val="22"/>
        </w:rPr>
        <w:t xml:space="preserve">  upućuje se licima koji su akcionari na dan na koji je Odbor direktora doneo Odluku o sazivanju skupštine objavljivanjem na internet stranici društva i na internet stranici Beogradske berze a.d. Beograd.</w:t>
      </w:r>
    </w:p>
    <w:p w:rsidR="00D46927" w:rsidRPr="00B126AF" w:rsidRDefault="00D46927" w:rsidP="00D46927">
      <w:pPr>
        <w:jc w:val="both"/>
        <w:rPr>
          <w:rFonts w:ascii="Arial Narrow" w:hAnsi="Arial Narrow"/>
          <w:sz w:val="22"/>
          <w:szCs w:val="22"/>
        </w:rPr>
      </w:pPr>
    </w:p>
    <w:p w:rsidR="00C73DEF" w:rsidRPr="00B126AF" w:rsidRDefault="00D46927" w:rsidP="00D4692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V.</w:t>
      </w:r>
      <w:r>
        <w:rPr>
          <w:rFonts w:ascii="Arial Narrow" w:hAnsi="Arial Narrow"/>
          <w:sz w:val="22"/>
          <w:szCs w:val="22"/>
        </w:rPr>
        <w:tab/>
      </w:r>
      <w:r w:rsidR="00C73DEF" w:rsidRPr="00B126AF">
        <w:rPr>
          <w:rFonts w:ascii="Arial Narrow" w:hAnsi="Arial Narrow"/>
          <w:sz w:val="22"/>
          <w:szCs w:val="22"/>
        </w:rPr>
        <w:t>Ovaj poziv ujedno predstavlja i Obaveštenje u vezi sa održavanjem skupštine akcionara u smislu člana 65. stava 2. tačka 1. Zakona o tržištu kapitala i dostavlja se i Komisiji za hartije od vrednosti</w:t>
      </w:r>
    </w:p>
    <w:p w:rsidR="001D6B17" w:rsidRDefault="001D6B17" w:rsidP="000211CB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0211CB" w:rsidRPr="00697630" w:rsidRDefault="001D6B17" w:rsidP="00697630">
      <w:pPr>
        <w:jc w:val="both"/>
        <w:rPr>
          <w:rFonts w:ascii="Arial Narrow" w:hAnsi="Arial Narrow"/>
          <w:sz w:val="22"/>
          <w:szCs w:val="22"/>
        </w:rPr>
      </w:pPr>
      <w:r w:rsidRPr="00697630">
        <w:rPr>
          <w:rFonts w:ascii="Arial Narrow" w:hAnsi="Arial Narrow"/>
          <w:sz w:val="22"/>
          <w:szCs w:val="22"/>
        </w:rPr>
        <w:t xml:space="preserve">VI. </w:t>
      </w:r>
      <w:r w:rsidR="000211CB" w:rsidRPr="00697630">
        <w:rPr>
          <w:rFonts w:ascii="Arial Narrow" w:hAnsi="Arial Narrow"/>
          <w:sz w:val="22"/>
          <w:szCs w:val="22"/>
        </w:rPr>
        <w:t xml:space="preserve">Kako se donošenje odluke iz tačke </w:t>
      </w:r>
      <w:r w:rsidRPr="00697630">
        <w:rPr>
          <w:rFonts w:ascii="Arial Narrow" w:hAnsi="Arial Narrow"/>
          <w:sz w:val="22"/>
          <w:szCs w:val="22"/>
        </w:rPr>
        <w:t>2</w:t>
      </w:r>
      <w:r w:rsidR="000211CB" w:rsidRPr="00697630">
        <w:rPr>
          <w:rFonts w:ascii="Arial Narrow" w:hAnsi="Arial Narrow"/>
          <w:sz w:val="22"/>
          <w:szCs w:val="22"/>
        </w:rPr>
        <w:t xml:space="preserve">. dnevnog reda odnosi na povlačenje akcija sa MTP tržišta Beogradske berze, akcionari koji glasaju protiv ili se uzdrže od glasanja za navedenu odluku , što se odnosi i na akcionare koji nisu učestvovali u radu skupštine , kao nesaglasni akcionari u skladu sa članom 474. i 475. Zakona o privrednim </w:t>
      </w:r>
      <w:r w:rsidR="000211CB" w:rsidRPr="00697630">
        <w:rPr>
          <w:rFonts w:ascii="Arial Narrow" w:hAnsi="Arial Narrow"/>
          <w:sz w:val="22"/>
          <w:szCs w:val="22"/>
        </w:rPr>
        <w:lastRenderedPageBreak/>
        <w:t>društvima i članom 123. Zakona o tržištu kapitala imaju pravo na otkup akcija</w:t>
      </w:r>
      <w:r w:rsidR="00697630" w:rsidRPr="00697630">
        <w:rPr>
          <w:rFonts w:ascii="Arial Narrow" w:hAnsi="Arial Narrow"/>
          <w:sz w:val="22"/>
          <w:szCs w:val="22"/>
        </w:rPr>
        <w:t xml:space="preserve"> </w:t>
      </w:r>
      <w:r w:rsidR="000211CB" w:rsidRPr="00697630">
        <w:rPr>
          <w:rFonts w:ascii="Arial Narrow" w:hAnsi="Arial Narrow"/>
          <w:sz w:val="22"/>
          <w:szCs w:val="22"/>
        </w:rPr>
        <w:t>po najvećoj od sledećih vrednosti na dan donošenja odluke o sazivanju sednice skupštine akcionara :</w:t>
      </w:r>
    </w:p>
    <w:p w:rsidR="000211CB" w:rsidRPr="00697630" w:rsidRDefault="000211CB" w:rsidP="00697630">
      <w:pPr>
        <w:jc w:val="both"/>
        <w:rPr>
          <w:rFonts w:ascii="Arial Narrow" w:hAnsi="Arial Narrow"/>
          <w:sz w:val="22"/>
          <w:szCs w:val="22"/>
        </w:rPr>
      </w:pPr>
    </w:p>
    <w:p w:rsidR="00697630" w:rsidRPr="00697630" w:rsidRDefault="00697630" w:rsidP="00697630">
      <w:pPr>
        <w:jc w:val="both"/>
        <w:rPr>
          <w:rFonts w:ascii="Arial Narrow" w:hAnsi="Arial Narrow"/>
          <w:sz w:val="22"/>
          <w:szCs w:val="22"/>
        </w:rPr>
      </w:pPr>
      <w:r w:rsidRPr="00697630">
        <w:rPr>
          <w:rFonts w:ascii="Arial Narrow" w:hAnsi="Arial Narrow"/>
          <w:sz w:val="22"/>
          <w:szCs w:val="22"/>
        </w:rPr>
        <w:t>Za akcije sa oznakama : CFI kod : ESVUFR, ISIN broj : RSHGOGE 58777</w:t>
      </w:r>
    </w:p>
    <w:p w:rsidR="00697630" w:rsidRPr="00697630" w:rsidRDefault="00697630" w:rsidP="00697630">
      <w:pPr>
        <w:jc w:val="both"/>
        <w:rPr>
          <w:rFonts w:ascii="Arial Narrow" w:hAnsi="Arial Narrow"/>
          <w:sz w:val="22"/>
          <w:szCs w:val="22"/>
        </w:rPr>
      </w:pPr>
      <w:r w:rsidRPr="00697630">
        <w:rPr>
          <w:rFonts w:ascii="Arial Narrow" w:hAnsi="Arial Narrow"/>
          <w:sz w:val="22"/>
          <w:szCs w:val="22"/>
        </w:rPr>
        <w:t>Knjigovodstvena vrednost – 4.204,20 dinara</w:t>
      </w:r>
    </w:p>
    <w:p w:rsidR="00697630" w:rsidRPr="00697630" w:rsidRDefault="00697630" w:rsidP="00697630">
      <w:pPr>
        <w:jc w:val="both"/>
        <w:rPr>
          <w:rFonts w:ascii="Arial Narrow" w:hAnsi="Arial Narrow"/>
          <w:sz w:val="22"/>
          <w:szCs w:val="22"/>
        </w:rPr>
      </w:pPr>
      <w:r w:rsidRPr="00697630">
        <w:rPr>
          <w:rFonts w:ascii="Arial Narrow" w:hAnsi="Arial Narrow"/>
          <w:sz w:val="22"/>
          <w:szCs w:val="22"/>
        </w:rPr>
        <w:t>Tržišna vrednost – ne postoji, jer nije bilo prometa akcijama</w:t>
      </w:r>
    </w:p>
    <w:p w:rsidR="00697630" w:rsidRPr="00697630" w:rsidRDefault="00697630" w:rsidP="00697630">
      <w:pPr>
        <w:jc w:val="both"/>
        <w:rPr>
          <w:rFonts w:ascii="Arial Narrow" w:hAnsi="Arial Narrow"/>
          <w:sz w:val="22"/>
          <w:szCs w:val="22"/>
        </w:rPr>
      </w:pPr>
      <w:r w:rsidRPr="00697630">
        <w:rPr>
          <w:rFonts w:ascii="Arial Narrow" w:hAnsi="Arial Narrow"/>
          <w:sz w:val="22"/>
          <w:szCs w:val="22"/>
        </w:rPr>
        <w:t xml:space="preserve">Procenjena vrednost –  </w:t>
      </w:r>
      <w:r w:rsidR="00065A49">
        <w:rPr>
          <w:rFonts w:ascii="Arial Narrow" w:hAnsi="Arial Narrow"/>
          <w:sz w:val="22"/>
          <w:szCs w:val="22"/>
        </w:rPr>
        <w:t xml:space="preserve">4.321,00 dinara </w:t>
      </w:r>
    </w:p>
    <w:p w:rsidR="000211CB" w:rsidRPr="00697630" w:rsidRDefault="000211CB" w:rsidP="00697630">
      <w:pPr>
        <w:jc w:val="both"/>
        <w:rPr>
          <w:rFonts w:ascii="Arial Narrow" w:hAnsi="Arial Narrow"/>
          <w:sz w:val="22"/>
          <w:szCs w:val="22"/>
        </w:rPr>
      </w:pPr>
    </w:p>
    <w:p w:rsidR="00697630" w:rsidRDefault="000211CB" w:rsidP="00697630">
      <w:pPr>
        <w:jc w:val="both"/>
        <w:rPr>
          <w:rFonts w:ascii="Arial Narrow" w:hAnsi="Arial Narrow"/>
          <w:sz w:val="22"/>
          <w:szCs w:val="22"/>
        </w:rPr>
      </w:pPr>
      <w:r w:rsidRPr="00697630">
        <w:rPr>
          <w:rFonts w:ascii="Arial Narrow" w:hAnsi="Arial Narrow"/>
          <w:sz w:val="22"/>
          <w:szCs w:val="22"/>
        </w:rPr>
        <w:t xml:space="preserve">Svaki akcionar koji namerava da koristi svoje pravo na otkup akcija dužan je da Društvu dostavi zahtev za ostvarivanje prava na otkup akcija predsedniku skupštine na </w:t>
      </w:r>
      <w:r w:rsidR="001D6B17" w:rsidRPr="00697630">
        <w:rPr>
          <w:rFonts w:ascii="Arial Narrow" w:hAnsi="Arial Narrow"/>
          <w:sz w:val="22"/>
          <w:szCs w:val="22"/>
        </w:rPr>
        <w:t>van</w:t>
      </w:r>
      <w:r w:rsidRPr="00697630">
        <w:rPr>
          <w:rFonts w:ascii="Arial Narrow" w:hAnsi="Arial Narrow"/>
          <w:sz w:val="22"/>
          <w:szCs w:val="22"/>
        </w:rPr>
        <w:t>rednoj skupštini akcionara ili u roku od 15 dana od dana zaključenja skupštine akcionara na adresu Društva.</w:t>
      </w:r>
    </w:p>
    <w:p w:rsidR="000211CB" w:rsidRPr="00697630" w:rsidRDefault="000211CB" w:rsidP="00697630">
      <w:pPr>
        <w:jc w:val="both"/>
        <w:rPr>
          <w:rFonts w:ascii="Arial Narrow" w:hAnsi="Arial Narrow"/>
          <w:sz w:val="22"/>
          <w:szCs w:val="22"/>
        </w:rPr>
      </w:pPr>
      <w:r w:rsidRPr="00697630">
        <w:rPr>
          <w:rFonts w:ascii="Arial Narrow" w:hAnsi="Arial Narrow"/>
          <w:sz w:val="22"/>
          <w:szCs w:val="22"/>
        </w:rPr>
        <w:t xml:space="preserve"> Formular zahteva za ostvarivanje prava na otkup akcija je sastavni deo materijala za skupštinu i dobija se zajedno sa materijalom za navedenu tačku dnevnog reda ,a takođe se objavljuje i na internet stranici Društva </w:t>
      </w:r>
      <w:r w:rsidR="00FF7E6A" w:rsidRPr="00697630">
        <w:rPr>
          <w:rFonts w:ascii="Arial Narrow" w:hAnsi="Arial Narrow"/>
          <w:sz w:val="22"/>
          <w:szCs w:val="22"/>
        </w:rPr>
        <w:t xml:space="preserve"> </w:t>
      </w:r>
      <w:r w:rsidR="00697630">
        <w:rPr>
          <w:rFonts w:ascii="Arial Narrow" w:hAnsi="Arial Narrow"/>
          <w:sz w:val="22"/>
          <w:szCs w:val="22"/>
        </w:rPr>
        <w:t>(</w:t>
      </w:r>
      <w:hyperlink r:id="rId10" w:history="1">
        <w:r w:rsidR="00FF7E6A" w:rsidRPr="00697630">
          <w:rPr>
            <w:sz w:val="22"/>
            <w:szCs w:val="22"/>
          </w:rPr>
          <w:t>www.hotelgolubacki.co.rs</w:t>
        </w:r>
      </w:hyperlink>
      <w:hyperlink r:id="rId11" w:history="1"/>
      <w:r w:rsidR="00FF7E6A" w:rsidRPr="00697630">
        <w:rPr>
          <w:rFonts w:ascii="Arial Narrow" w:hAnsi="Arial Narrow"/>
          <w:sz w:val="22"/>
          <w:szCs w:val="22"/>
        </w:rPr>
        <w:t xml:space="preserve">.) </w:t>
      </w:r>
      <w:hyperlink r:id="rId12" w:history="1"/>
      <w:r w:rsidRPr="00697630">
        <w:rPr>
          <w:rFonts w:ascii="Arial Narrow" w:hAnsi="Arial Narrow"/>
          <w:sz w:val="22"/>
          <w:szCs w:val="22"/>
        </w:rPr>
        <w:t>zajedno sa obaveštenjem o pravima nesaglasnih akcionara i podacima o vrednosti akcija .</w:t>
      </w:r>
    </w:p>
    <w:p w:rsidR="000211CB" w:rsidRPr="00697630" w:rsidRDefault="000211CB" w:rsidP="00697630">
      <w:pPr>
        <w:jc w:val="both"/>
        <w:rPr>
          <w:rFonts w:ascii="Arial Narrow" w:hAnsi="Arial Narrow"/>
          <w:sz w:val="22"/>
          <w:szCs w:val="22"/>
        </w:rPr>
      </w:pPr>
    </w:p>
    <w:p w:rsidR="00C73DEF" w:rsidRPr="00B126AF" w:rsidRDefault="00C73DEF" w:rsidP="00C73DEF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C73DEF" w:rsidRPr="00B126AF" w:rsidRDefault="00C73DEF" w:rsidP="00C73DEF">
      <w:pPr>
        <w:spacing w:line="360" w:lineRule="auto"/>
        <w:ind w:left="4248" w:firstLine="708"/>
        <w:jc w:val="both"/>
        <w:rPr>
          <w:rFonts w:ascii="Arial Narrow" w:hAnsi="Arial Narrow" w:cs="Arial"/>
          <w:sz w:val="22"/>
          <w:szCs w:val="22"/>
        </w:rPr>
      </w:pPr>
      <w:r w:rsidRPr="00B126AF">
        <w:rPr>
          <w:rFonts w:ascii="Arial Narrow" w:hAnsi="Arial Narrow" w:cs="Arial"/>
          <w:sz w:val="22"/>
          <w:szCs w:val="22"/>
        </w:rPr>
        <w:t>Predsednik Odbora direktora</w:t>
      </w:r>
      <w:r w:rsidR="00D46927">
        <w:rPr>
          <w:rFonts w:ascii="Arial Narrow" w:hAnsi="Arial Narrow" w:cs="Arial"/>
          <w:sz w:val="22"/>
          <w:szCs w:val="22"/>
        </w:rPr>
        <w:t xml:space="preserve"> Slavoljub Jović</w:t>
      </w:r>
    </w:p>
    <w:p w:rsidR="0024256B" w:rsidRPr="00181A49" w:rsidRDefault="00C73DEF" w:rsidP="00D4692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126AF">
        <w:rPr>
          <w:rFonts w:ascii="Arial Narrow" w:hAnsi="Arial Narrow" w:cs="Arial"/>
          <w:sz w:val="22"/>
          <w:szCs w:val="22"/>
        </w:rPr>
        <w:tab/>
      </w:r>
      <w:r w:rsidRPr="00B126AF">
        <w:rPr>
          <w:rFonts w:ascii="Arial Narrow" w:hAnsi="Arial Narrow" w:cs="Arial"/>
          <w:sz w:val="22"/>
          <w:szCs w:val="22"/>
        </w:rPr>
        <w:tab/>
      </w:r>
      <w:r w:rsidRPr="00B126AF">
        <w:rPr>
          <w:rFonts w:ascii="Arial Narrow" w:hAnsi="Arial Narrow" w:cs="Arial"/>
          <w:sz w:val="22"/>
          <w:szCs w:val="22"/>
        </w:rPr>
        <w:tab/>
      </w:r>
      <w:r w:rsidRPr="00B126AF">
        <w:rPr>
          <w:rFonts w:ascii="Arial Narrow" w:hAnsi="Arial Narrow" w:cs="Arial"/>
          <w:sz w:val="22"/>
          <w:szCs w:val="22"/>
        </w:rPr>
        <w:tab/>
      </w:r>
      <w:r w:rsidRPr="00B126AF">
        <w:rPr>
          <w:rFonts w:ascii="Arial Narrow" w:hAnsi="Arial Narrow" w:cs="Arial"/>
          <w:sz w:val="22"/>
          <w:szCs w:val="22"/>
        </w:rPr>
        <w:tab/>
      </w:r>
      <w:r w:rsidRPr="00B126AF">
        <w:rPr>
          <w:rFonts w:ascii="Arial Narrow" w:hAnsi="Arial Narrow" w:cs="Arial"/>
          <w:sz w:val="22"/>
          <w:szCs w:val="22"/>
        </w:rPr>
        <w:tab/>
      </w:r>
      <w:r w:rsidRPr="00B126AF">
        <w:rPr>
          <w:rFonts w:ascii="Arial Narrow" w:hAnsi="Arial Narrow" w:cs="Arial"/>
          <w:sz w:val="22"/>
          <w:szCs w:val="22"/>
        </w:rPr>
        <w:tab/>
      </w:r>
      <w:r w:rsidR="004B28A6">
        <w:rPr>
          <w:rFonts w:ascii="Arial Narrow" w:hAnsi="Arial Narrow" w:cs="Arial"/>
          <w:sz w:val="22"/>
          <w:szCs w:val="22"/>
        </w:rPr>
        <w:t xml:space="preserve">           </w:t>
      </w:r>
      <w:r w:rsidRPr="00B126AF">
        <w:rPr>
          <w:rFonts w:ascii="Arial Narrow" w:hAnsi="Arial Narrow" w:cs="Arial"/>
          <w:sz w:val="22"/>
          <w:szCs w:val="22"/>
        </w:rPr>
        <w:t>_________________________</w:t>
      </w:r>
      <w:r w:rsidR="0024256B" w:rsidRPr="00181A49">
        <w:rPr>
          <w:rFonts w:ascii="Arial Narrow" w:hAnsi="Arial Narrow" w:cs="Arial"/>
          <w:sz w:val="22"/>
          <w:szCs w:val="22"/>
        </w:rPr>
        <w:tab/>
      </w:r>
      <w:r w:rsidR="0024256B" w:rsidRPr="00181A49">
        <w:rPr>
          <w:rFonts w:ascii="Arial Narrow" w:hAnsi="Arial Narrow" w:cs="Arial"/>
          <w:sz w:val="22"/>
          <w:szCs w:val="22"/>
        </w:rPr>
        <w:tab/>
      </w:r>
    </w:p>
    <w:sectPr w:rsidR="0024256B" w:rsidRPr="00181A49" w:rsidSect="00D46927">
      <w:pgSz w:w="11906" w:h="16838"/>
      <w:pgMar w:top="71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FE6"/>
    <w:multiLevelType w:val="hybridMultilevel"/>
    <w:tmpl w:val="E640DAA6"/>
    <w:lvl w:ilvl="0" w:tplc="9C6698E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1D6"/>
    <w:multiLevelType w:val="hybridMultilevel"/>
    <w:tmpl w:val="7B3AE6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B3068"/>
    <w:multiLevelType w:val="hybridMultilevel"/>
    <w:tmpl w:val="88AEEE38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F43711"/>
    <w:multiLevelType w:val="hybridMultilevel"/>
    <w:tmpl w:val="90D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12E2C"/>
    <w:multiLevelType w:val="hybridMultilevel"/>
    <w:tmpl w:val="2E641520"/>
    <w:lvl w:ilvl="0" w:tplc="081A0013">
      <w:start w:val="1"/>
      <w:numFmt w:val="upperRoman"/>
      <w:lvlText w:val="%1."/>
      <w:lvlJc w:val="right"/>
      <w:pPr>
        <w:tabs>
          <w:tab w:val="num" w:pos="2130"/>
        </w:tabs>
        <w:ind w:left="2130" w:hanging="18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5">
    <w:nsid w:val="5BBF73AF"/>
    <w:multiLevelType w:val="hybridMultilevel"/>
    <w:tmpl w:val="0106989C"/>
    <w:lvl w:ilvl="0" w:tplc="08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D5A6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010AA"/>
    <w:multiLevelType w:val="hybridMultilevel"/>
    <w:tmpl w:val="0FD01562"/>
    <w:lvl w:ilvl="0" w:tplc="B5E2411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1041F99"/>
    <w:multiLevelType w:val="hybridMultilevel"/>
    <w:tmpl w:val="87F8B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903BF"/>
    <w:multiLevelType w:val="hybridMultilevel"/>
    <w:tmpl w:val="87F8B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A4097"/>
    <w:multiLevelType w:val="hybridMultilevel"/>
    <w:tmpl w:val="5DB6894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228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ED2572"/>
    <w:multiLevelType w:val="hybridMultilevel"/>
    <w:tmpl w:val="97A2AF10"/>
    <w:lvl w:ilvl="0" w:tplc="23C8348E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74DD17AC"/>
    <w:multiLevelType w:val="hybridMultilevel"/>
    <w:tmpl w:val="11D0A536"/>
    <w:lvl w:ilvl="0" w:tplc="77C67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769D9"/>
    <w:multiLevelType w:val="hybridMultilevel"/>
    <w:tmpl w:val="11D0A536"/>
    <w:lvl w:ilvl="0" w:tplc="77C67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97E23"/>
    <w:multiLevelType w:val="hybridMultilevel"/>
    <w:tmpl w:val="87F8B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147A9"/>
    <w:multiLevelType w:val="hybridMultilevel"/>
    <w:tmpl w:val="87F8B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A1D19"/>
    <w:rsid w:val="00016BA9"/>
    <w:rsid w:val="000211CB"/>
    <w:rsid w:val="00024B10"/>
    <w:rsid w:val="00065A49"/>
    <w:rsid w:val="000A2A5A"/>
    <w:rsid w:val="000C0CEE"/>
    <w:rsid w:val="001314C9"/>
    <w:rsid w:val="00181A49"/>
    <w:rsid w:val="00185A4D"/>
    <w:rsid w:val="0019239B"/>
    <w:rsid w:val="00197878"/>
    <w:rsid w:val="001A0527"/>
    <w:rsid w:val="001B2223"/>
    <w:rsid w:val="001C15B1"/>
    <w:rsid w:val="001C6BC5"/>
    <w:rsid w:val="001D1452"/>
    <w:rsid w:val="001D6B17"/>
    <w:rsid w:val="001E55FF"/>
    <w:rsid w:val="00214BEA"/>
    <w:rsid w:val="0022015A"/>
    <w:rsid w:val="00220277"/>
    <w:rsid w:val="0024256B"/>
    <w:rsid w:val="002D2B65"/>
    <w:rsid w:val="002D6F8D"/>
    <w:rsid w:val="003042E7"/>
    <w:rsid w:val="00336B43"/>
    <w:rsid w:val="003721DE"/>
    <w:rsid w:val="003A43BF"/>
    <w:rsid w:val="003C1D53"/>
    <w:rsid w:val="003F5573"/>
    <w:rsid w:val="004A6B2E"/>
    <w:rsid w:val="004B28A6"/>
    <w:rsid w:val="004B4C64"/>
    <w:rsid w:val="00520924"/>
    <w:rsid w:val="00554103"/>
    <w:rsid w:val="00565ECB"/>
    <w:rsid w:val="005763DB"/>
    <w:rsid w:val="0057660A"/>
    <w:rsid w:val="005B1D28"/>
    <w:rsid w:val="00605FB1"/>
    <w:rsid w:val="00614A13"/>
    <w:rsid w:val="00662DCF"/>
    <w:rsid w:val="00697630"/>
    <w:rsid w:val="006A27FE"/>
    <w:rsid w:val="006D2807"/>
    <w:rsid w:val="006F567C"/>
    <w:rsid w:val="00750E72"/>
    <w:rsid w:val="00766095"/>
    <w:rsid w:val="007B3553"/>
    <w:rsid w:val="007B65DE"/>
    <w:rsid w:val="007D00EC"/>
    <w:rsid w:val="007E6497"/>
    <w:rsid w:val="00814B18"/>
    <w:rsid w:val="00820F76"/>
    <w:rsid w:val="0085590C"/>
    <w:rsid w:val="008631B6"/>
    <w:rsid w:val="00891211"/>
    <w:rsid w:val="008A32EE"/>
    <w:rsid w:val="008D24FB"/>
    <w:rsid w:val="00927543"/>
    <w:rsid w:val="00A260A5"/>
    <w:rsid w:val="00A462D8"/>
    <w:rsid w:val="00A51E5E"/>
    <w:rsid w:val="00A64A89"/>
    <w:rsid w:val="00A902D2"/>
    <w:rsid w:val="00A94FF0"/>
    <w:rsid w:val="00AD6B08"/>
    <w:rsid w:val="00B209E4"/>
    <w:rsid w:val="00B33026"/>
    <w:rsid w:val="00B55F24"/>
    <w:rsid w:val="00B8583D"/>
    <w:rsid w:val="00BA2F09"/>
    <w:rsid w:val="00BC3909"/>
    <w:rsid w:val="00BC6B75"/>
    <w:rsid w:val="00C0319C"/>
    <w:rsid w:val="00C16C40"/>
    <w:rsid w:val="00C44703"/>
    <w:rsid w:val="00C73DEF"/>
    <w:rsid w:val="00CB454F"/>
    <w:rsid w:val="00CD1AFE"/>
    <w:rsid w:val="00CE6364"/>
    <w:rsid w:val="00CE7657"/>
    <w:rsid w:val="00D12B3D"/>
    <w:rsid w:val="00D37C8E"/>
    <w:rsid w:val="00D4077D"/>
    <w:rsid w:val="00D46927"/>
    <w:rsid w:val="00D55A44"/>
    <w:rsid w:val="00D75520"/>
    <w:rsid w:val="00DA3C0C"/>
    <w:rsid w:val="00DD5091"/>
    <w:rsid w:val="00DE1CDE"/>
    <w:rsid w:val="00DF20BA"/>
    <w:rsid w:val="00DF5B7B"/>
    <w:rsid w:val="00E05448"/>
    <w:rsid w:val="00E07E6A"/>
    <w:rsid w:val="00E15C18"/>
    <w:rsid w:val="00E74F0D"/>
    <w:rsid w:val="00EE6439"/>
    <w:rsid w:val="00F05821"/>
    <w:rsid w:val="00F42961"/>
    <w:rsid w:val="00F725D0"/>
    <w:rsid w:val="00F97548"/>
    <w:rsid w:val="00FA1D19"/>
    <w:rsid w:val="00FB354C"/>
    <w:rsid w:val="00FE57C8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54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7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2DCF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0211CB"/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0211C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golubacki.co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a.rs" TargetMode="External"/><Relationship Id="rId12" Type="http://schemas.openxmlformats.org/officeDocument/2006/relationships/hyperlink" Target="http://www.topgan.rs/grafoprom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golubacki.co.rs" TargetMode="External"/><Relationship Id="rId11" Type="http://schemas.openxmlformats.org/officeDocument/2006/relationships/hyperlink" Target="http://www.gosa.rs" TargetMode="External"/><Relationship Id="rId5" Type="http://schemas.openxmlformats.org/officeDocument/2006/relationships/hyperlink" Target="http://www.hotelgolubacki.co.rs" TargetMode="External"/><Relationship Id="rId10" Type="http://schemas.openxmlformats.org/officeDocument/2006/relationships/hyperlink" Target="http://www.hotelgolubacki.co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a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</vt:lpstr>
    </vt:vector>
  </TitlesOfParts>
  <Company>Grizli777</Company>
  <LinksUpToDate>false</LinksUpToDate>
  <CharactersWithSpaces>5576</CharactersWithSpaces>
  <SharedDoc>false</SharedDoc>
  <HLinks>
    <vt:vector size="30" baseType="variant">
      <vt:variant>
        <vt:i4>6422572</vt:i4>
      </vt:variant>
      <vt:variant>
        <vt:i4>12</vt:i4>
      </vt:variant>
      <vt:variant>
        <vt:i4>0</vt:i4>
      </vt:variant>
      <vt:variant>
        <vt:i4>5</vt:i4>
      </vt:variant>
      <vt:variant>
        <vt:lpwstr>http://www.gosa.rs/</vt:lpwstr>
      </vt:variant>
      <vt:variant>
        <vt:lpwstr/>
      </vt:variant>
      <vt:variant>
        <vt:i4>5701639</vt:i4>
      </vt:variant>
      <vt:variant>
        <vt:i4>9</vt:i4>
      </vt:variant>
      <vt:variant>
        <vt:i4>0</vt:i4>
      </vt:variant>
      <vt:variant>
        <vt:i4>5</vt:i4>
      </vt:variant>
      <vt:variant>
        <vt:lpwstr>http://www.hotelgolubacki.co.rs/</vt:lpwstr>
      </vt:variant>
      <vt:variant>
        <vt:lpwstr/>
      </vt:variant>
      <vt:variant>
        <vt:i4>6422572</vt:i4>
      </vt:variant>
      <vt:variant>
        <vt:i4>6</vt:i4>
      </vt:variant>
      <vt:variant>
        <vt:i4>0</vt:i4>
      </vt:variant>
      <vt:variant>
        <vt:i4>5</vt:i4>
      </vt:variant>
      <vt:variant>
        <vt:lpwstr>http://www.gosa.rs/</vt:lpwstr>
      </vt:variant>
      <vt:variant>
        <vt:lpwstr/>
      </vt:variant>
      <vt:variant>
        <vt:i4>5701639</vt:i4>
      </vt:variant>
      <vt:variant>
        <vt:i4>3</vt:i4>
      </vt:variant>
      <vt:variant>
        <vt:i4>0</vt:i4>
      </vt:variant>
      <vt:variant>
        <vt:i4>5</vt:i4>
      </vt:variant>
      <vt:variant>
        <vt:lpwstr>http://www.hotelgolubacki.co.rs/</vt:lpwstr>
      </vt:variant>
      <vt:variant>
        <vt:lpwstr/>
      </vt:variant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http://www.hotelgolubacki.co.rs/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creator>markovic_d</dc:creator>
  <cp:lastModifiedBy>Rosica</cp:lastModifiedBy>
  <cp:revision>2</cp:revision>
  <cp:lastPrinted>2018-03-26T09:53:00Z</cp:lastPrinted>
  <dcterms:created xsi:type="dcterms:W3CDTF">2018-04-26T13:49:00Z</dcterms:created>
  <dcterms:modified xsi:type="dcterms:W3CDTF">2018-04-26T13:49:00Z</dcterms:modified>
</cp:coreProperties>
</file>